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10490"/>
      </w:tblGrid>
      <w:tr w:rsidR="00AE2842" w:rsidRPr="00AE2842" w:rsidTr="00AE2842">
        <w:tc>
          <w:tcPr>
            <w:tcW w:w="10490" w:type="dxa"/>
          </w:tcPr>
          <w:p w:rsidR="00E9786E" w:rsidRPr="009D2655" w:rsidRDefault="00E9786E" w:rsidP="00E9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D2655">
              <w:rPr>
                <w:rFonts w:ascii="Times New Roman" w:eastAsia="Calibri" w:hAnsi="Times New Roman" w:cs="Times New Roman"/>
                <w:lang w:eastAsia="ru-RU"/>
              </w:rPr>
              <w:t>МУНИЦИПАЛЬНОЕ  БЮДЖЕТНОЕ  ДОШКОЛЬНОЕ  ОБРАЗОВАТЕЛЬНОЕ  УЧРЕЖДЕНИЕ</w:t>
            </w:r>
          </w:p>
          <w:p w:rsidR="00E9786E" w:rsidRPr="009D2655" w:rsidRDefault="00E9786E" w:rsidP="00E9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D2655">
              <w:rPr>
                <w:rFonts w:ascii="Times New Roman" w:eastAsia="Calibri" w:hAnsi="Times New Roman" w:cs="Times New Roman"/>
                <w:lang w:eastAsia="ru-RU"/>
              </w:rPr>
              <w:t xml:space="preserve">« ДЕТСКИЙ  САД  № 128  КОМБИНИРОВАННОГО  ВИДА» </w:t>
            </w:r>
          </w:p>
          <w:p w:rsidR="00E9786E" w:rsidRDefault="00E9786E" w:rsidP="00E9786E">
            <w:pPr>
              <w:pStyle w:val="1"/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D265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КИРОВСКОГО  РАЙОНА  Г.КАЗАНИ</w:t>
            </w:r>
          </w:p>
          <w:p w:rsidR="00E9786E" w:rsidRDefault="00E9786E" w:rsidP="00E9786E">
            <w:pPr>
              <w:rPr>
                <w:lang w:eastAsia="ru-RU"/>
              </w:rPr>
            </w:pPr>
          </w:p>
          <w:p w:rsidR="00AE2842" w:rsidRPr="00AE2842" w:rsidRDefault="00AE2842" w:rsidP="00E42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Pr="00AE2842" w:rsidRDefault="00E4286D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AE2842" w:rsidRDefault="00AE2842" w:rsidP="00E4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E2842">
        <w:rPr>
          <w:rFonts w:ascii="Times New Roman" w:hAnsi="Times New Roman" w:cs="Times New Roman"/>
          <w:sz w:val="28"/>
          <w:szCs w:val="28"/>
          <w:lang w:val="tt-RU"/>
        </w:rPr>
        <w:t xml:space="preserve">Мастер-класс </w:t>
      </w:r>
      <w:r w:rsidR="00281F14">
        <w:rPr>
          <w:rFonts w:ascii="Times New Roman" w:hAnsi="Times New Roman" w:cs="Times New Roman"/>
          <w:sz w:val="28"/>
          <w:szCs w:val="28"/>
          <w:lang w:val="tt-RU"/>
        </w:rPr>
        <w:t>городского</w:t>
      </w:r>
      <w:r w:rsidRPr="00AE2842">
        <w:rPr>
          <w:rFonts w:ascii="Times New Roman" w:hAnsi="Times New Roman" w:cs="Times New Roman"/>
          <w:sz w:val="28"/>
          <w:szCs w:val="28"/>
          <w:lang w:val="tt-RU"/>
        </w:rPr>
        <w:t xml:space="preserve"> этапа конкурса</w:t>
      </w:r>
    </w:p>
    <w:p w:rsidR="00AE2842" w:rsidRDefault="00AE2842" w:rsidP="00E4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“Учитель года города Казани- 2018” в номинации </w:t>
      </w:r>
    </w:p>
    <w:p w:rsidR="00FB1E62" w:rsidRDefault="00AE2842" w:rsidP="00E4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“В</w:t>
      </w:r>
      <w:r w:rsidRPr="00AE2842">
        <w:rPr>
          <w:rFonts w:ascii="Times New Roman" w:hAnsi="Times New Roman" w:cs="Times New Roman"/>
          <w:sz w:val="28"/>
          <w:szCs w:val="28"/>
          <w:lang w:val="tt-RU"/>
        </w:rPr>
        <w:t>оспитатель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дошкольного образовательного учреждения-</w:t>
      </w:r>
      <w:r w:rsidRPr="00AE2842">
        <w:rPr>
          <w:rFonts w:ascii="Times New Roman" w:hAnsi="Times New Roman" w:cs="Times New Roman"/>
          <w:sz w:val="28"/>
          <w:szCs w:val="28"/>
          <w:lang w:val="tt-RU"/>
        </w:rPr>
        <w:t xml:space="preserve"> 2018”</w:t>
      </w:r>
    </w:p>
    <w:p w:rsidR="00E4286D" w:rsidRPr="00AE2842" w:rsidRDefault="00E4286D" w:rsidP="00E4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E2842" w:rsidRDefault="00AE284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281F14" w:rsidRDefault="004E4E31" w:rsidP="00281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988">
        <w:rPr>
          <w:rFonts w:ascii="Times New Roman" w:hAnsi="Times New Roman" w:cs="Times New Roman"/>
          <w:sz w:val="28"/>
          <w:szCs w:val="28"/>
        </w:rPr>
        <w:t>Возможности и</w:t>
      </w:r>
      <w:r w:rsidRPr="00696EF4">
        <w:rPr>
          <w:rFonts w:ascii="Times New Roman" w:hAnsi="Times New Roman" w:cs="Times New Roman"/>
          <w:sz w:val="28"/>
          <w:szCs w:val="28"/>
        </w:rPr>
        <w:t xml:space="preserve">спользования новых цифровых технологий </w:t>
      </w:r>
    </w:p>
    <w:p w:rsidR="00BC09B3" w:rsidRDefault="004E4E31" w:rsidP="00281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2988">
        <w:rPr>
          <w:rFonts w:ascii="Times New Roman" w:hAnsi="Times New Roman" w:cs="Times New Roman"/>
          <w:sz w:val="28"/>
          <w:szCs w:val="28"/>
        </w:rPr>
        <w:t>педагогической практике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68F0" w:rsidRPr="00AE2842" w:rsidRDefault="003F68F0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AE2842" w:rsidRPr="00AE2842" w:rsidRDefault="00AE284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AE2842">
        <w:rPr>
          <w:rFonts w:ascii="Times New Roman" w:hAnsi="Times New Roman" w:cs="Times New Roman"/>
          <w:sz w:val="28"/>
          <w:szCs w:val="28"/>
          <w:lang w:val="tt-RU"/>
        </w:rPr>
        <w:t>Подготовила воспитатель:</w:t>
      </w:r>
    </w:p>
    <w:p w:rsidR="00AE2842" w:rsidRPr="00AE2842" w:rsidRDefault="00AE284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Талипова Марина В</w:t>
      </w:r>
      <w:r w:rsidRPr="00AE2842">
        <w:rPr>
          <w:rFonts w:ascii="Times New Roman" w:hAnsi="Times New Roman" w:cs="Times New Roman"/>
          <w:sz w:val="28"/>
          <w:szCs w:val="28"/>
          <w:lang w:val="tt-RU"/>
        </w:rPr>
        <w:t>алентиновна</w:t>
      </w: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42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Default="00FB1E62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4286D" w:rsidRDefault="00E4286D" w:rsidP="00E4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FB1E62" w:rsidP="00E97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B1E62" w:rsidRPr="00AE2842" w:rsidRDefault="007B74E6" w:rsidP="00E4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Казань 2018 </w:t>
      </w:r>
      <w:r w:rsidR="00AE2842" w:rsidRPr="00AE2842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E4286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8565D" w:rsidRDefault="0058565D" w:rsidP="00E4286D">
      <w:pPr>
        <w:spacing w:after="0" w:line="240" w:lineRule="auto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281F14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Цель: </w:t>
      </w:r>
      <w:r w:rsidR="00B06F8E" w:rsidRPr="008B7B3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8B7B31">
        <w:rPr>
          <w:rFonts w:ascii="Times New Roman" w:hAnsi="Times New Roman" w:cs="Times New Roman"/>
          <w:sz w:val="28"/>
          <w:szCs w:val="28"/>
        </w:rPr>
        <w:t xml:space="preserve">цифровых технологий </w:t>
      </w:r>
      <w:r w:rsidR="00B06F8E" w:rsidRPr="008B7B31">
        <w:rPr>
          <w:rFonts w:ascii="Times New Roman" w:hAnsi="Times New Roman" w:cs="Times New Roman"/>
          <w:sz w:val="28"/>
          <w:szCs w:val="28"/>
        </w:rPr>
        <w:t>в традиционных методиках преподавания, с учетом индивидуальных особенностей современных детей</w:t>
      </w:r>
      <w:r w:rsidRPr="008B7B31">
        <w:rPr>
          <w:rFonts w:ascii="Times New Roman" w:hAnsi="Times New Roman" w:cs="Times New Roman"/>
          <w:sz w:val="28"/>
          <w:szCs w:val="28"/>
        </w:rPr>
        <w:t>.</w:t>
      </w:r>
    </w:p>
    <w:p w:rsidR="00281F14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Задачи:</w:t>
      </w:r>
    </w:p>
    <w:p w:rsidR="00281F14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- повышение уровня компетентности педагога;</w:t>
      </w:r>
    </w:p>
    <w:p w:rsidR="00281F14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- развитие креативности в построении образовательного процесса;</w:t>
      </w:r>
    </w:p>
    <w:p w:rsidR="00281F14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- применение на практике возможностей информационных технологий.</w:t>
      </w:r>
    </w:p>
    <w:p w:rsidR="009A39BF" w:rsidRPr="008B7B31" w:rsidRDefault="0058565D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Нынешнее поколение, рассматривается в качестве синонима термина «цифровой человек». То, что предыдущие поколения называли «новыми технологиями» или «технологиями будущего», для современного поколения  уже настоящее.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И ни кому не секрет, что у этих детей преимущественно развито клиповое мышление.</w:t>
      </w:r>
    </w:p>
    <w:p w:rsidR="0058565D" w:rsidRPr="008B7B31" w:rsidRDefault="0058565D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Характеристики клипового мышления</w:t>
      </w:r>
      <w:r w:rsidR="00281F14"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: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не способность к анализу информации;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способность к концентрации внимания;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эффективность обучения и усвоения знаний;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подверженность чужому влиянию и манипуляциям;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импульсивность;</w:t>
      </w:r>
    </w:p>
    <w:p w:rsidR="0058565D" w:rsidRPr="008B7B31" w:rsidRDefault="0058565D" w:rsidP="008B7B31">
      <w:pPr>
        <w:numPr>
          <w:ilvl w:val="0"/>
          <w:numId w:val="1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не умение сопереживать.</w:t>
      </w:r>
    </w:p>
    <w:p w:rsidR="0058565D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помочь таким детям, ч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они правильно развивались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8565D" w:rsidRPr="008B7B31" w:rsidRDefault="00A860B9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вашему внимаю применение информационных тенологий в своей педагогической работе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1F14" w:rsidRPr="008B7B31" w:rsidRDefault="0058565D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пожалуйста на экран.</w:t>
      </w:r>
      <w:r w:rsidR="00281F1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экране слайды с незнакомыми видами животных(ангорский кролик и филлипинский долгопят).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это? Вам они знакомы? </w:t>
      </w:r>
      <w:r w:rsidR="00281F1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про них что- нибудь знаете?</w:t>
      </w:r>
    </w:p>
    <w:p w:rsidR="002E46C7" w:rsidRPr="008B7B31" w:rsidRDefault="00281F14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Вот т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может</w:t>
      </w:r>
      <w:r w:rsidR="008B7B3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ивотных Африки</w:t>
      </w:r>
      <w:r w:rsidR="008B7B3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Понятно, что редко кто из нас взрослых  встречался с ними в живую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 Значит и мы не имеем полного представления о животных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Африки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DE5241" w:rsidRPr="008B7B31" w:rsidRDefault="002E46C7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нам и помогают новейшие информационные технологии. </w:t>
      </w:r>
      <w:r w:rsidR="008B7B3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</w:t>
      </w:r>
      <w:r w:rsidR="008B7B3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имся поподробнее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м дополненным реальностью</w:t>
      </w:r>
      <w:r w:rsidR="0058565D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Unibora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Africa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E5241" w:rsidRPr="008B7B31" w:rsidRDefault="00DE5241" w:rsidP="008B7B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b/>
          <w:sz w:val="28"/>
          <w:szCs w:val="28"/>
        </w:rPr>
        <w:t>«Фотография</w:t>
      </w:r>
      <w:r w:rsidR="002E46C7" w:rsidRPr="008B7B31">
        <w:rPr>
          <w:rFonts w:ascii="Times New Roman" w:hAnsi="Times New Roman" w:cs="Times New Roman"/>
          <w:b/>
          <w:sz w:val="28"/>
          <w:szCs w:val="28"/>
        </w:rPr>
        <w:t xml:space="preserve"> с оживающими животными Африки</w:t>
      </w:r>
      <w:r w:rsidRPr="008B7B31">
        <w:rPr>
          <w:rFonts w:ascii="Times New Roman" w:hAnsi="Times New Roman" w:cs="Times New Roman"/>
          <w:b/>
          <w:sz w:val="28"/>
          <w:szCs w:val="28"/>
        </w:rPr>
        <w:t>»</w:t>
      </w:r>
      <w:r w:rsidR="00790DF0" w:rsidRPr="008B7B31">
        <w:rPr>
          <w:rFonts w:ascii="Times New Roman" w:hAnsi="Times New Roman" w:cs="Times New Roman"/>
          <w:sz w:val="28"/>
          <w:szCs w:val="28"/>
        </w:rPr>
        <w:t>.</w:t>
      </w:r>
    </w:p>
    <w:p w:rsidR="00B06F8E" w:rsidRPr="008B7B31" w:rsidRDefault="00B06F8E" w:rsidP="008B7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Цель: формирование целостной картины мира через информационно техническое средство.</w:t>
      </w:r>
    </w:p>
    <w:p w:rsidR="00B06F8E" w:rsidRPr="008B7B31" w:rsidRDefault="00B06F8E" w:rsidP="008B7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Задачи:</w:t>
      </w:r>
    </w:p>
    <w:p w:rsidR="00B06F8E" w:rsidRPr="008B7B31" w:rsidRDefault="00B06F8E" w:rsidP="008B7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-повышение уровня познавательской активности;</w:t>
      </w:r>
    </w:p>
    <w:p w:rsidR="00B06F8E" w:rsidRPr="008B7B31" w:rsidRDefault="00B06F8E" w:rsidP="008B7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-расширение кругозора;</w:t>
      </w:r>
    </w:p>
    <w:p w:rsidR="00B06F8E" w:rsidRPr="008B7B31" w:rsidRDefault="00B06F8E" w:rsidP="008B7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-воспитание информационной культуры личности.</w:t>
      </w:r>
    </w:p>
    <w:p w:rsidR="00DE5241" w:rsidRPr="008B7B31" w:rsidRDefault="00DE524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</w:rPr>
        <w:t xml:space="preserve">Необходимое оборудование: </w:t>
      </w:r>
    </w:p>
    <w:p w:rsidR="00DE5241" w:rsidRPr="008B7B31" w:rsidRDefault="00DE5241" w:rsidP="008B7B31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Игрушки, предметы по теме «Животные Африки».</w:t>
      </w:r>
    </w:p>
    <w:p w:rsidR="00DE5241" w:rsidRPr="008B7B31" w:rsidRDefault="00DE5241" w:rsidP="008B7B31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 xml:space="preserve">Планшет с приложением </w:t>
      </w:r>
      <w:r w:rsidRPr="008B7B31">
        <w:rPr>
          <w:rFonts w:ascii="Times New Roman" w:hAnsi="Times New Roman" w:cs="Times New Roman"/>
          <w:sz w:val="28"/>
          <w:szCs w:val="28"/>
          <w:lang w:val="en-US"/>
        </w:rPr>
        <w:t>Unibora</w:t>
      </w:r>
      <w:r w:rsidRPr="008B7B31">
        <w:rPr>
          <w:rFonts w:ascii="Times New Roman" w:hAnsi="Times New Roman" w:cs="Times New Roman"/>
          <w:sz w:val="28"/>
          <w:szCs w:val="28"/>
        </w:rPr>
        <w:t xml:space="preserve"> </w:t>
      </w:r>
      <w:r w:rsidRPr="008B7B31">
        <w:rPr>
          <w:rFonts w:ascii="Times New Roman" w:hAnsi="Times New Roman" w:cs="Times New Roman"/>
          <w:sz w:val="28"/>
          <w:szCs w:val="28"/>
          <w:lang w:val="en-US"/>
        </w:rPr>
        <w:t>Africa</w:t>
      </w:r>
      <w:r w:rsidRPr="008B7B31">
        <w:rPr>
          <w:rFonts w:ascii="Times New Roman" w:hAnsi="Times New Roman" w:cs="Times New Roman"/>
          <w:sz w:val="28"/>
          <w:szCs w:val="28"/>
        </w:rPr>
        <w:t>.</w:t>
      </w:r>
    </w:p>
    <w:p w:rsidR="006A1877" w:rsidRPr="008B7B31" w:rsidRDefault="00DE5241" w:rsidP="008B7B31">
      <w:pPr>
        <w:pStyle w:val="a3"/>
        <w:numPr>
          <w:ilvl w:val="0"/>
          <w:numId w:val="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Веб-камера.</w:t>
      </w:r>
    </w:p>
    <w:p w:rsidR="006A1877" w:rsidRPr="008B7B31" w:rsidRDefault="006A1877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Инструкции по применению</w:t>
      </w:r>
      <w:r w:rsidR="008B7B3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: направить планшет на карточки.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329D3" w:rsidRPr="008B7B31" w:rsidRDefault="008B7B3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Рекомендации: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ри помощи этого приложения можно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рассмотреть животное со всех сторон, посмотреть как он питается, спит, 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зажищается, 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издает звуки. Изготовление ф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отографии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- еще одно применение данного приложения</w:t>
      </w:r>
      <w:r w:rsidR="006A187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46C7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0DF0" w:rsidRPr="008B7B31" w:rsidRDefault="00306CEA" w:rsidP="008B7B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90DF0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06F8E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6329D3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нтерактивн</w:t>
      </w:r>
      <w:r w:rsidR="00B06F8E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="006329D3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доск</w:t>
      </w:r>
      <w:r w:rsidR="00B06F8E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а- как средство развития воображения</w:t>
      </w:r>
      <w:r w:rsidR="00790DF0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B7B31" w:rsidRPr="008B7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87E3E" w:rsidRPr="008B7B31" w:rsidRDefault="00987E3E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во всех детских садах есть интерактивные доски, которые также в умелых руках помогают работать с современными детьми. Особенно если они, как мы видим из характеристик клипового мышления не способны к воображению, фантазии. </w:t>
      </w:r>
    </w:p>
    <w:p w:rsidR="00987E3E" w:rsidRPr="008B7B31" w:rsidRDefault="00987E3E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нужен помошник, который разбирается в функиях программы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Point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 Выход из режима просмотра. Участник работает под инструкцию, а зал подбирает слова и ассоциации.</w:t>
      </w:r>
    </w:p>
    <w:p w:rsidR="008B7B31" w:rsidRPr="008B7B31" w:rsidRDefault="008B7B3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</w:rPr>
        <w:t xml:space="preserve">Необходимое оборудование: </w:t>
      </w:r>
    </w:p>
    <w:p w:rsidR="008B7B31" w:rsidRPr="008B7B31" w:rsidRDefault="008B7B31" w:rsidP="008B7B31">
      <w:pPr>
        <w:pStyle w:val="a3"/>
        <w:numPr>
          <w:ilvl w:val="0"/>
          <w:numId w:val="12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</w:rPr>
        <w:t>Презентация мастер- класса.</w:t>
      </w:r>
    </w:p>
    <w:p w:rsidR="008B7B31" w:rsidRPr="008B7B31" w:rsidRDefault="008B7B3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</w:rPr>
        <w:t>Ход действия:</w:t>
      </w:r>
    </w:p>
    <w:p w:rsidR="00E04158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Шаг 1. Выбираем объект- з</w:t>
      </w:r>
      <w:r w:rsidR="00E655BC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ебра, который мы хотим усовершенствовать.</w:t>
      </w:r>
      <w:r w:rsidR="00E655BC" w:rsidRPr="008B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58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2. Выбираем </w:t>
      </w:r>
      <w:r w:rsidR="00E655BC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три случайных объекта: шимпанзе, жираф, носорог.</w:t>
      </w:r>
    </w:p>
    <w:p w:rsidR="00306CEA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Шаг 3. В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ыделяем свойства случайных объектов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им характерны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: шимпанзе- умная, ест бананы, лохматая, жираф- длинношеей, пятнистый,высокий, носорог- однорогий, серый, толстый.</w:t>
      </w:r>
      <w:r w:rsidR="00596554" w:rsidRPr="008B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EA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Шаг 4. Соединяем выбранный объект со свойствами случайных объектов:</w:t>
      </w:r>
    </w:p>
    <w:p w:rsidR="00306CEA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ебра- умная, высокая, однорогая. </w:t>
      </w:r>
    </w:p>
    <w:p w:rsidR="00596554" w:rsidRPr="008B7B31" w:rsidRDefault="00306CEA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Шаг 5. </w:t>
      </w:r>
      <w:r w:rsidR="00A84A8B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Получаем с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очетания путем свободных ассоциаций. </w:t>
      </w:r>
      <w:r w:rsidR="00A84A8B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длииноногая рогоухая зебра любит читать книгу, …. 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Зафиксировать все интересные идеи.</w:t>
      </w:r>
    </w:p>
    <w:p w:rsidR="00E655BC" w:rsidRPr="008B7B31" w:rsidRDefault="008B7B3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Рекомендации: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655BC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ля сокращения времени картинки я заранее выбрала, слайды даются в</w:t>
      </w:r>
      <w:r w:rsidR="00596554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55BC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готовом варианте.</w:t>
      </w:r>
      <w:r w:rsidR="00A84A8B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Картинка зебры вытягивается, рог- треугольник из стандарных фигур.</w:t>
      </w:r>
    </w:p>
    <w:p w:rsidR="008E156B" w:rsidRPr="008B7B31" w:rsidRDefault="002825CF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знаете, то работа с интерфейсом программного обеспечения любого интерактивного оборудования объединяет возможности стандартных интерфейсов, в частности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Power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Point</w:t>
      </w:r>
      <w:r w:rsidR="00306CEA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 С детьми лучше работать на интерактивной доске, с заранее подобранными картинками.</w:t>
      </w:r>
    </w:p>
    <w:p w:rsidR="00306CEA" w:rsidRPr="008B7B31" w:rsidRDefault="00A84A8B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видите как быстро одну тему, используя разные информационные </w:t>
      </w:r>
      <w:r w:rsidR="00306CEA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524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раскрыть </w:t>
      </w:r>
      <w:r w:rsidR="00DE5241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гораздо шире</w:t>
      </w:r>
      <w:r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39BF" w:rsidRPr="008B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58" w:rsidRPr="008B7B31" w:rsidRDefault="009A39BF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B31">
        <w:rPr>
          <w:rFonts w:ascii="Times New Roman" w:hAnsi="Times New Roman" w:cs="Times New Roman"/>
          <w:sz w:val="28"/>
          <w:szCs w:val="28"/>
        </w:rPr>
        <w:t>В руках педагога- практика множество инструментов, чтобы осуществить правильное развитие современного ребенка, с учетом всех индивидуальных особенностей.</w:t>
      </w:r>
      <w:r w:rsidR="00306CEA" w:rsidRPr="008B7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1C16" w:rsidRPr="008B7B31" w:rsidRDefault="00DE5241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Ведь помимо отрицательных </w:t>
      </w:r>
      <w:r w:rsidR="009A39BF" w:rsidRPr="008B7B31">
        <w:rPr>
          <w:rFonts w:ascii="Times New Roman" w:hAnsi="Times New Roman" w:cs="Times New Roman"/>
          <w:sz w:val="28"/>
          <w:szCs w:val="28"/>
          <w:lang w:val="tt-RU"/>
        </w:rPr>
        <w:t>особенностей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детей нового поколения есть и положительные. У</w:t>
      </w:r>
      <w:r w:rsidR="00BF1C16"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них гораздо выше гибкость мышления, чем у нас, ведь </w:t>
      </w:r>
      <w:r w:rsidR="009A39BF" w:rsidRPr="008B7B31">
        <w:rPr>
          <w:rFonts w:ascii="Times New Roman" w:hAnsi="Times New Roman" w:cs="Times New Roman"/>
          <w:sz w:val="28"/>
          <w:szCs w:val="28"/>
          <w:lang w:val="tt-RU"/>
        </w:rPr>
        <w:t>они</w:t>
      </w:r>
      <w:r w:rsidR="00BF1C16"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свободно владеют мультитаскингом, им больше не нужно фокусироваться на чём-то одном. </w:t>
      </w:r>
    </w:p>
    <w:p w:rsidR="00BF1C16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Знакомо ли Вам значение данного слова? Владеем ли мы – мультитаскингом? </w:t>
      </w:r>
    </w:p>
    <w:p w:rsidR="00BF1C16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Мультитаскинг - это искусство выполнять несколько дел одновременно. Другими словами – многозадачность.</w:t>
      </w:r>
    </w:p>
    <w:p w:rsidR="00BF1C16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Предлагаю Вам сейчас на себе испытать значение слова “мультитаскин” при помощи игры – взаимодействия. </w:t>
      </w:r>
    </w:p>
    <w:p w:rsidR="00BF1C16" w:rsidRPr="008B7B31" w:rsidRDefault="00A860B9" w:rsidP="008B7B3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Игра- взаимодействие </w:t>
      </w:r>
      <w:r w:rsidR="00BF1C16" w:rsidRPr="008B7B31">
        <w:rPr>
          <w:rFonts w:ascii="Times New Roman" w:hAnsi="Times New Roman" w:cs="Times New Roman"/>
          <w:sz w:val="28"/>
          <w:szCs w:val="28"/>
          <w:lang w:val="tt-RU"/>
        </w:rPr>
        <w:t>“Мультитаскинг”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F1C16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  <w:lang w:val="tt-RU"/>
        </w:rPr>
        <w:t>Необходимое оборудование:</w:t>
      </w:r>
    </w:p>
    <w:p w:rsidR="00BF1C16" w:rsidRPr="008B7B31" w:rsidRDefault="00BF1C16" w:rsidP="008B7B31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Мольберт – 1 шт.</w:t>
      </w:r>
    </w:p>
    <w:p w:rsidR="00BF1C16" w:rsidRPr="008B7B31" w:rsidRDefault="00BF1C16" w:rsidP="008B7B31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Лист ватмана – 1 шт.</w:t>
      </w:r>
    </w:p>
    <w:p w:rsidR="00BF1C16" w:rsidRPr="008B7B31" w:rsidRDefault="00BF1C16" w:rsidP="008B7B31">
      <w:pPr>
        <w:pStyle w:val="a3"/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Маркер – 1 шт.</w:t>
      </w:r>
    </w:p>
    <w:p w:rsidR="00BF1C16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u w:val="single"/>
        </w:rPr>
        <w:t>Ход действия</w:t>
      </w:r>
      <w:r w:rsidRPr="008B7B31">
        <w:rPr>
          <w:rFonts w:ascii="Times New Roman" w:hAnsi="Times New Roman" w:cs="Times New Roman"/>
          <w:sz w:val="28"/>
          <w:szCs w:val="28"/>
        </w:rPr>
        <w:t>: д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>ля участия приглашается один участник. На листе ватмана необходимо написать известное четверостишие стихотворения, одновременно пропевая любую песню вслух.</w:t>
      </w:r>
    </w:p>
    <w:p w:rsidR="009A39BF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Сложно ли было? В чем заключалась сложность?</w:t>
      </w:r>
      <w:r w:rsidR="00306CEA"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>Кто в древности обладал мультитаскингом? Правильно</w:t>
      </w:r>
      <w:r w:rsidR="00306CEA"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Гай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Юлий Цезарь. </w:t>
      </w:r>
    </w:p>
    <w:p w:rsidR="00E04158" w:rsidRPr="008B7B31" w:rsidRDefault="009A39BF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Я не случайно показала вам не только </w:t>
      </w:r>
      <w:r w:rsidR="00A860B9" w:rsidRPr="008B7B31">
        <w:rPr>
          <w:rFonts w:ascii="Times New Roman" w:hAnsi="Times New Roman" w:cs="Times New Roman"/>
          <w:sz w:val="28"/>
          <w:szCs w:val="28"/>
          <w:lang w:val="tt-RU"/>
        </w:rPr>
        <w:t>отрицательные стороны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детей клипового мышления</w:t>
      </w:r>
      <w:r w:rsidR="00306CEA"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, но и </w:t>
      </w:r>
      <w:r w:rsidR="00A860B9" w:rsidRPr="008B7B31">
        <w:rPr>
          <w:rFonts w:ascii="Times New Roman" w:hAnsi="Times New Roman" w:cs="Times New Roman"/>
          <w:sz w:val="28"/>
          <w:szCs w:val="28"/>
          <w:lang w:val="tt-RU"/>
        </w:rPr>
        <w:t>положительные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>. Поскольку сама знаю на практике, что работа</w:t>
      </w:r>
      <w:r w:rsidR="008B7B31" w:rsidRPr="008B7B31">
        <w:rPr>
          <w:rFonts w:ascii="Times New Roman" w:hAnsi="Times New Roman" w:cs="Times New Roman"/>
          <w:sz w:val="28"/>
          <w:szCs w:val="28"/>
          <w:lang w:val="tt-RU"/>
        </w:rPr>
        <w:t>ть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над недостатками гораздо легче, чем </w:t>
      </w:r>
      <w:r w:rsidR="00A860B9" w:rsidRPr="008B7B31">
        <w:rPr>
          <w:rFonts w:ascii="Times New Roman" w:hAnsi="Times New Roman" w:cs="Times New Roman"/>
          <w:sz w:val="28"/>
          <w:szCs w:val="28"/>
          <w:lang w:val="tt-RU"/>
        </w:rPr>
        <w:t>над</w:t>
      </w:r>
      <w:r w:rsidRPr="008B7B31">
        <w:rPr>
          <w:rFonts w:ascii="Times New Roman" w:hAnsi="Times New Roman" w:cs="Times New Roman"/>
          <w:sz w:val="28"/>
          <w:szCs w:val="28"/>
          <w:lang w:val="tt-RU"/>
        </w:rPr>
        <w:t xml:space="preserve"> преимуществами.</w:t>
      </w:r>
    </w:p>
    <w:p w:rsidR="006E7ED2" w:rsidRPr="008B7B31" w:rsidRDefault="00BF1C16" w:rsidP="008B7B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B31">
        <w:rPr>
          <w:rFonts w:ascii="Times New Roman" w:hAnsi="Times New Roman" w:cs="Times New Roman"/>
          <w:sz w:val="28"/>
          <w:szCs w:val="28"/>
          <w:lang w:val="tt-RU"/>
        </w:rPr>
        <w:t>Однако куда сегодня Юлию Цезарю до современного ребенка, в сравнении с которым его несколько дел одновременно нам кажутся просто детским лепетом.</w:t>
      </w:r>
      <w:r w:rsidR="008A62B2" w:rsidRPr="008B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6A" w:rsidRPr="006E7ED2" w:rsidRDefault="00F70F6A" w:rsidP="009678F0">
      <w:pPr>
        <w:rPr>
          <w:rFonts w:ascii="Times New Roman" w:hAnsi="Times New Roman" w:cs="Times New Roman"/>
          <w:sz w:val="28"/>
          <w:szCs w:val="28"/>
        </w:rPr>
      </w:pPr>
    </w:p>
    <w:sectPr w:rsidR="00F70F6A" w:rsidRPr="006E7ED2" w:rsidSect="001C1B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7D" w:rsidRDefault="0067517D" w:rsidP="00F83ABE">
      <w:pPr>
        <w:spacing w:after="0" w:line="240" w:lineRule="auto"/>
      </w:pPr>
      <w:r>
        <w:separator/>
      </w:r>
    </w:p>
  </w:endnote>
  <w:endnote w:type="continuationSeparator" w:id="1">
    <w:p w:rsidR="0067517D" w:rsidRDefault="0067517D" w:rsidP="00F8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215132"/>
      <w:docPartObj>
        <w:docPartGallery w:val="Page Numbers (Bottom of Page)"/>
        <w:docPartUnique/>
      </w:docPartObj>
    </w:sdtPr>
    <w:sdtContent>
      <w:p w:rsidR="00790DF0" w:rsidRDefault="00FE5611">
        <w:pPr>
          <w:pStyle w:val="ab"/>
          <w:jc w:val="right"/>
        </w:pPr>
        <w:fldSimple w:instr="PAGE   \* MERGEFORMAT">
          <w:r w:rsidR="00862988">
            <w:rPr>
              <w:noProof/>
            </w:rPr>
            <w:t>1</w:t>
          </w:r>
        </w:fldSimple>
      </w:p>
    </w:sdtContent>
  </w:sdt>
  <w:p w:rsidR="00790DF0" w:rsidRDefault="00790D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7D" w:rsidRDefault="0067517D" w:rsidP="00F83ABE">
      <w:pPr>
        <w:spacing w:after="0" w:line="240" w:lineRule="auto"/>
      </w:pPr>
      <w:r>
        <w:separator/>
      </w:r>
    </w:p>
  </w:footnote>
  <w:footnote w:type="continuationSeparator" w:id="1">
    <w:p w:rsidR="0067517D" w:rsidRDefault="0067517D" w:rsidP="00F8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7587"/>
    <w:multiLevelType w:val="hybridMultilevel"/>
    <w:tmpl w:val="1306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1BF6"/>
    <w:multiLevelType w:val="hybridMultilevel"/>
    <w:tmpl w:val="AF0C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81D5C"/>
    <w:multiLevelType w:val="hybridMultilevel"/>
    <w:tmpl w:val="0486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B10EB"/>
    <w:multiLevelType w:val="hybridMultilevel"/>
    <w:tmpl w:val="6792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D47EA"/>
    <w:multiLevelType w:val="hybridMultilevel"/>
    <w:tmpl w:val="40FA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44B1"/>
    <w:multiLevelType w:val="hybridMultilevel"/>
    <w:tmpl w:val="F520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A4D84"/>
    <w:multiLevelType w:val="hybridMultilevel"/>
    <w:tmpl w:val="092E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687E"/>
    <w:multiLevelType w:val="hybridMultilevel"/>
    <w:tmpl w:val="E4F63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72F47"/>
    <w:multiLevelType w:val="hybridMultilevel"/>
    <w:tmpl w:val="6792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5C39"/>
    <w:multiLevelType w:val="hybridMultilevel"/>
    <w:tmpl w:val="70CE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16565"/>
    <w:multiLevelType w:val="hybridMultilevel"/>
    <w:tmpl w:val="1FAEDB76"/>
    <w:lvl w:ilvl="0" w:tplc="DB7485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0F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0B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C2E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72D1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2ED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D4BA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2AF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240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5E70C82"/>
    <w:multiLevelType w:val="hybridMultilevel"/>
    <w:tmpl w:val="2B5E0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5D"/>
    <w:rsid w:val="00024486"/>
    <w:rsid w:val="00034822"/>
    <w:rsid w:val="00047E87"/>
    <w:rsid w:val="00057B65"/>
    <w:rsid w:val="0006230E"/>
    <w:rsid w:val="00077B61"/>
    <w:rsid w:val="000868E6"/>
    <w:rsid w:val="000C5C5D"/>
    <w:rsid w:val="000D7B57"/>
    <w:rsid w:val="000E2589"/>
    <w:rsid w:val="000E59FF"/>
    <w:rsid w:val="000F498C"/>
    <w:rsid w:val="00100384"/>
    <w:rsid w:val="00101E71"/>
    <w:rsid w:val="0010369C"/>
    <w:rsid w:val="00116B51"/>
    <w:rsid w:val="001819A7"/>
    <w:rsid w:val="001A70AF"/>
    <w:rsid w:val="001C1B64"/>
    <w:rsid w:val="001D0924"/>
    <w:rsid w:val="002011A4"/>
    <w:rsid w:val="00207324"/>
    <w:rsid w:val="00212ADC"/>
    <w:rsid w:val="0021458B"/>
    <w:rsid w:val="002177C4"/>
    <w:rsid w:val="00235345"/>
    <w:rsid w:val="002357CE"/>
    <w:rsid w:val="00236956"/>
    <w:rsid w:val="00257FE7"/>
    <w:rsid w:val="00265D16"/>
    <w:rsid w:val="00281F14"/>
    <w:rsid w:val="002825CF"/>
    <w:rsid w:val="002A3B38"/>
    <w:rsid w:val="002A66FB"/>
    <w:rsid w:val="002B3A47"/>
    <w:rsid w:val="002C0B3A"/>
    <w:rsid w:val="002E46C7"/>
    <w:rsid w:val="002E605D"/>
    <w:rsid w:val="00306CEA"/>
    <w:rsid w:val="003138FB"/>
    <w:rsid w:val="0031455F"/>
    <w:rsid w:val="00316AA8"/>
    <w:rsid w:val="00330A23"/>
    <w:rsid w:val="00332076"/>
    <w:rsid w:val="003365EC"/>
    <w:rsid w:val="003509BA"/>
    <w:rsid w:val="003667A2"/>
    <w:rsid w:val="003816BF"/>
    <w:rsid w:val="00385A2C"/>
    <w:rsid w:val="003A12E1"/>
    <w:rsid w:val="003F2EB5"/>
    <w:rsid w:val="003F68F0"/>
    <w:rsid w:val="00426AC4"/>
    <w:rsid w:val="00452631"/>
    <w:rsid w:val="00457C65"/>
    <w:rsid w:val="004959BD"/>
    <w:rsid w:val="004E4E31"/>
    <w:rsid w:val="0050110A"/>
    <w:rsid w:val="005050E9"/>
    <w:rsid w:val="00526D7C"/>
    <w:rsid w:val="00541CA5"/>
    <w:rsid w:val="0057532D"/>
    <w:rsid w:val="0058565D"/>
    <w:rsid w:val="00596554"/>
    <w:rsid w:val="00596AEA"/>
    <w:rsid w:val="005A0485"/>
    <w:rsid w:val="005A2812"/>
    <w:rsid w:val="005E0F3D"/>
    <w:rsid w:val="005F4815"/>
    <w:rsid w:val="006276A2"/>
    <w:rsid w:val="006329D3"/>
    <w:rsid w:val="00642801"/>
    <w:rsid w:val="00660E07"/>
    <w:rsid w:val="0067517D"/>
    <w:rsid w:val="0068129C"/>
    <w:rsid w:val="006A1877"/>
    <w:rsid w:val="006B6CFA"/>
    <w:rsid w:val="006C0A9E"/>
    <w:rsid w:val="006D37D6"/>
    <w:rsid w:val="006E1D2A"/>
    <w:rsid w:val="006E7ED2"/>
    <w:rsid w:val="006F4937"/>
    <w:rsid w:val="00702F41"/>
    <w:rsid w:val="00705AC7"/>
    <w:rsid w:val="00711A55"/>
    <w:rsid w:val="007161FD"/>
    <w:rsid w:val="0077147E"/>
    <w:rsid w:val="00773FAA"/>
    <w:rsid w:val="00787F40"/>
    <w:rsid w:val="00790DF0"/>
    <w:rsid w:val="0079537E"/>
    <w:rsid w:val="007A11B5"/>
    <w:rsid w:val="007B74E6"/>
    <w:rsid w:val="00801234"/>
    <w:rsid w:val="0081369B"/>
    <w:rsid w:val="0083261C"/>
    <w:rsid w:val="00855D4A"/>
    <w:rsid w:val="008570EB"/>
    <w:rsid w:val="00862988"/>
    <w:rsid w:val="00896EA2"/>
    <w:rsid w:val="008A000A"/>
    <w:rsid w:val="008A62B2"/>
    <w:rsid w:val="008A7416"/>
    <w:rsid w:val="008B07DC"/>
    <w:rsid w:val="008B7B31"/>
    <w:rsid w:val="008C1ADF"/>
    <w:rsid w:val="008D5489"/>
    <w:rsid w:val="008E156B"/>
    <w:rsid w:val="00924FC9"/>
    <w:rsid w:val="00927B65"/>
    <w:rsid w:val="00964BBC"/>
    <w:rsid w:val="00965EEA"/>
    <w:rsid w:val="009678F0"/>
    <w:rsid w:val="009763E9"/>
    <w:rsid w:val="009878FA"/>
    <w:rsid w:val="00987E3E"/>
    <w:rsid w:val="00993D90"/>
    <w:rsid w:val="009A39BF"/>
    <w:rsid w:val="009D1E32"/>
    <w:rsid w:val="009D281D"/>
    <w:rsid w:val="009F238E"/>
    <w:rsid w:val="00A03431"/>
    <w:rsid w:val="00A12ADA"/>
    <w:rsid w:val="00A16489"/>
    <w:rsid w:val="00A20BC2"/>
    <w:rsid w:val="00A22D72"/>
    <w:rsid w:val="00A67ECC"/>
    <w:rsid w:val="00A84A8B"/>
    <w:rsid w:val="00A85347"/>
    <w:rsid w:val="00A860B9"/>
    <w:rsid w:val="00A8773C"/>
    <w:rsid w:val="00A92588"/>
    <w:rsid w:val="00A96873"/>
    <w:rsid w:val="00AA43CE"/>
    <w:rsid w:val="00AC3C87"/>
    <w:rsid w:val="00AD37CB"/>
    <w:rsid w:val="00AE2842"/>
    <w:rsid w:val="00AE659B"/>
    <w:rsid w:val="00AE684A"/>
    <w:rsid w:val="00B06F8E"/>
    <w:rsid w:val="00B24D6C"/>
    <w:rsid w:val="00B35FA1"/>
    <w:rsid w:val="00B427F0"/>
    <w:rsid w:val="00B718B2"/>
    <w:rsid w:val="00B80C82"/>
    <w:rsid w:val="00B92BD0"/>
    <w:rsid w:val="00BA6DDE"/>
    <w:rsid w:val="00BB1567"/>
    <w:rsid w:val="00BC09B3"/>
    <w:rsid w:val="00BC0BE4"/>
    <w:rsid w:val="00BC6EB1"/>
    <w:rsid w:val="00BD0090"/>
    <w:rsid w:val="00BF1C16"/>
    <w:rsid w:val="00BF6326"/>
    <w:rsid w:val="00C01D31"/>
    <w:rsid w:val="00C06E0F"/>
    <w:rsid w:val="00C25DDF"/>
    <w:rsid w:val="00C5100D"/>
    <w:rsid w:val="00C5550A"/>
    <w:rsid w:val="00C754D0"/>
    <w:rsid w:val="00C837CC"/>
    <w:rsid w:val="00C84F92"/>
    <w:rsid w:val="00CC1F0B"/>
    <w:rsid w:val="00CD3346"/>
    <w:rsid w:val="00CE7566"/>
    <w:rsid w:val="00CF59F8"/>
    <w:rsid w:val="00D2541E"/>
    <w:rsid w:val="00D3627D"/>
    <w:rsid w:val="00D479DC"/>
    <w:rsid w:val="00D54D7D"/>
    <w:rsid w:val="00D5541C"/>
    <w:rsid w:val="00D62C07"/>
    <w:rsid w:val="00D72E84"/>
    <w:rsid w:val="00DA0F62"/>
    <w:rsid w:val="00DD0F10"/>
    <w:rsid w:val="00DE07C1"/>
    <w:rsid w:val="00DE5241"/>
    <w:rsid w:val="00E04158"/>
    <w:rsid w:val="00E121FC"/>
    <w:rsid w:val="00E4286D"/>
    <w:rsid w:val="00E621CD"/>
    <w:rsid w:val="00E655BC"/>
    <w:rsid w:val="00E859E8"/>
    <w:rsid w:val="00E9786E"/>
    <w:rsid w:val="00EA3041"/>
    <w:rsid w:val="00EB36C6"/>
    <w:rsid w:val="00EB39A6"/>
    <w:rsid w:val="00ED5F85"/>
    <w:rsid w:val="00ED621F"/>
    <w:rsid w:val="00EE620A"/>
    <w:rsid w:val="00EF05FA"/>
    <w:rsid w:val="00F01BBE"/>
    <w:rsid w:val="00F021DD"/>
    <w:rsid w:val="00F06C1B"/>
    <w:rsid w:val="00F37AA1"/>
    <w:rsid w:val="00F42E3F"/>
    <w:rsid w:val="00F45087"/>
    <w:rsid w:val="00F51A69"/>
    <w:rsid w:val="00F70518"/>
    <w:rsid w:val="00F70F6A"/>
    <w:rsid w:val="00F83ABE"/>
    <w:rsid w:val="00FA099A"/>
    <w:rsid w:val="00FA7EBB"/>
    <w:rsid w:val="00FB1E62"/>
    <w:rsid w:val="00FE277B"/>
    <w:rsid w:val="00FE508A"/>
    <w:rsid w:val="00FE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4"/>
  </w:style>
  <w:style w:type="paragraph" w:styleId="1">
    <w:name w:val="heading 1"/>
    <w:basedOn w:val="a"/>
    <w:next w:val="a"/>
    <w:link w:val="10"/>
    <w:uiPriority w:val="9"/>
    <w:qFormat/>
    <w:rsid w:val="00F37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0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A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05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F705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footnote text"/>
    <w:basedOn w:val="a"/>
    <w:link w:val="a7"/>
    <w:uiPriority w:val="99"/>
    <w:semiHidden/>
    <w:unhideWhenUsed/>
    <w:rsid w:val="00F83AB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3A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3A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84A"/>
  </w:style>
  <w:style w:type="paragraph" w:styleId="ab">
    <w:name w:val="footer"/>
    <w:basedOn w:val="a"/>
    <w:link w:val="ac"/>
    <w:uiPriority w:val="99"/>
    <w:unhideWhenUsed/>
    <w:rsid w:val="00A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84A"/>
  </w:style>
  <w:style w:type="paragraph" w:styleId="ad">
    <w:name w:val="Balloon Text"/>
    <w:basedOn w:val="a"/>
    <w:link w:val="ae"/>
    <w:uiPriority w:val="99"/>
    <w:semiHidden/>
    <w:unhideWhenUsed/>
    <w:rsid w:val="0080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0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7A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05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F705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0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footnote text"/>
    <w:basedOn w:val="a"/>
    <w:link w:val="a7"/>
    <w:uiPriority w:val="99"/>
    <w:semiHidden/>
    <w:unhideWhenUsed/>
    <w:rsid w:val="00F83AB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3A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3A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84A"/>
  </w:style>
  <w:style w:type="paragraph" w:styleId="ab">
    <w:name w:val="footer"/>
    <w:basedOn w:val="a"/>
    <w:link w:val="ac"/>
    <w:uiPriority w:val="99"/>
    <w:unhideWhenUsed/>
    <w:rsid w:val="00A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84A"/>
  </w:style>
  <w:style w:type="paragraph" w:styleId="ad">
    <w:name w:val="Balloon Text"/>
    <w:basedOn w:val="a"/>
    <w:link w:val="ae"/>
    <w:uiPriority w:val="99"/>
    <w:semiHidden/>
    <w:unhideWhenUsed/>
    <w:rsid w:val="0080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1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6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3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8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3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8F21-1A98-4FE5-85F6-76B693B8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</dc:creator>
  <cp:lastModifiedBy>Елена</cp:lastModifiedBy>
  <cp:revision>20</cp:revision>
  <cp:lastPrinted>2018-01-19T09:38:00Z</cp:lastPrinted>
  <dcterms:created xsi:type="dcterms:W3CDTF">2018-01-03T17:29:00Z</dcterms:created>
  <dcterms:modified xsi:type="dcterms:W3CDTF">2018-01-22T02:45:00Z</dcterms:modified>
</cp:coreProperties>
</file>